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008"/>
        <w:gridCol w:w="4140"/>
        <w:gridCol w:w="4428"/>
      </w:tblGrid>
      <w:tr w:rsidR="002B26A6" w:rsidRPr="0031120F" w:rsidTr="00E222A8">
        <w:tc>
          <w:tcPr>
            <w:tcW w:w="9576" w:type="dxa"/>
            <w:gridSpan w:val="3"/>
          </w:tcPr>
          <w:p w:rsidR="002B26A6" w:rsidRPr="00C44DE9" w:rsidRDefault="002B26A6" w:rsidP="00E222A8">
            <w:pPr>
              <w:jc w:val="center"/>
              <w:rPr>
                <w:rFonts w:ascii="Times New Roman" w:hAnsi="Times New Roman" w:cs="Mangal"/>
                <w:b/>
                <w:bCs/>
                <w:sz w:val="24"/>
                <w:szCs w:val="24"/>
              </w:rPr>
            </w:pPr>
            <w:r w:rsidRPr="00C44DE9">
              <w:rPr>
                <w:rFonts w:ascii="Times New Roman" w:hAnsi="Times New Roman" w:cs="Mangal" w:hint="cs"/>
                <w:b/>
                <w:bCs/>
                <w:sz w:val="24"/>
                <w:szCs w:val="24"/>
                <w:cs/>
              </w:rPr>
              <w:t xml:space="preserve">जी.एस.टी. अंग्रेजी </w:t>
            </w:r>
            <w:r w:rsidRPr="00C44DE9">
              <w:rPr>
                <w:rFonts w:ascii="Times New Roman" w:hAnsi="Times New Roman" w:cs="Mangal"/>
                <w:b/>
                <w:bCs/>
                <w:sz w:val="24"/>
                <w:szCs w:val="24"/>
                <w:cs/>
              </w:rPr>
              <w:t>–</w:t>
            </w:r>
            <w:r w:rsidRPr="00C44DE9">
              <w:rPr>
                <w:rFonts w:ascii="Times New Roman" w:hAnsi="Times New Roman" w:cs="Mangal" w:hint="cs"/>
                <w:b/>
                <w:bCs/>
                <w:sz w:val="24"/>
                <w:szCs w:val="24"/>
                <w:cs/>
              </w:rPr>
              <w:t xml:space="preserve"> हिंदी शब्दकोश</w:t>
            </w:r>
          </w:p>
          <w:p w:rsidR="002B26A6" w:rsidRPr="00C44DE9" w:rsidRDefault="002B26A6" w:rsidP="00E222A8">
            <w:pPr>
              <w:jc w:val="center"/>
              <w:rPr>
                <w:rFonts w:ascii="Times New Roman" w:hAnsi="Times New Roman" w:cs="Mangal"/>
              </w:rPr>
            </w:pPr>
            <w:r w:rsidRPr="00C44DE9">
              <w:rPr>
                <w:rFonts w:ascii="Times New Roman" w:hAnsi="Times New Roman" w:cs="Mangal"/>
                <w:b/>
                <w:bCs/>
              </w:rPr>
              <w:t>G.S.T. ENGLISH – HINDI GLOSSARY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SI. NO.</w:t>
            </w:r>
          </w:p>
        </w:tc>
        <w:tc>
          <w:tcPr>
            <w:tcW w:w="4140" w:type="dxa"/>
          </w:tcPr>
          <w:p w:rsidR="002B26A6" w:rsidRPr="00C44DE9" w:rsidRDefault="002B26A6" w:rsidP="00E2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ENGLISH</w:t>
            </w:r>
          </w:p>
        </w:tc>
        <w:tc>
          <w:tcPr>
            <w:tcW w:w="4428" w:type="dxa"/>
          </w:tcPr>
          <w:p w:rsidR="002B26A6" w:rsidRPr="00D914C4" w:rsidRDefault="002B26A6" w:rsidP="00E222A8">
            <w:pPr>
              <w:rPr>
                <w:rFonts w:ascii="Times New Roman" w:hAnsi="Times New Roman" w:cs="Mangal"/>
                <w:sz w:val="24"/>
                <w:szCs w:val="24"/>
              </w:rPr>
            </w:pPr>
            <w:r w:rsidRPr="00C44D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D914C4">
              <w:rPr>
                <w:rFonts w:ascii="Times New Roman" w:hAnsi="Times New Roman" w:cs="Mangal" w:hint="cs"/>
                <w:sz w:val="24"/>
                <w:szCs w:val="24"/>
                <w:cs/>
              </w:rPr>
              <w:t>हिंदी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140" w:type="dxa"/>
          </w:tcPr>
          <w:p w:rsidR="002B26A6" w:rsidRPr="0031120F" w:rsidRDefault="002B26A6" w:rsidP="00521E59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</w:t>
            </w:r>
            <w:r w:rsidR="00521E59">
              <w:rPr>
                <w:rFonts w:ascii="Times New Roman" w:hAnsi="Times New Roman" w:cs="Times New Roman"/>
                <w:szCs w:val="22"/>
              </w:rPr>
              <w:t>gent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hint="cs"/>
                <w:szCs w:val="22"/>
                <w:cs/>
              </w:rPr>
              <w:t>अभिकर्ता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140" w:type="dxa"/>
          </w:tcPr>
          <w:p w:rsidR="002B26A6" w:rsidRPr="0031120F" w:rsidRDefault="002B26A6" w:rsidP="00521E59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</w:t>
            </w:r>
            <w:r w:rsidR="00521E59">
              <w:rPr>
                <w:rFonts w:ascii="Times New Roman" w:hAnsi="Times New Roman" w:cs="Times New Roman"/>
                <w:szCs w:val="22"/>
              </w:rPr>
              <w:t>ggravate</w:t>
            </w:r>
          </w:p>
        </w:tc>
        <w:tc>
          <w:tcPr>
            <w:tcW w:w="4428" w:type="dxa"/>
          </w:tcPr>
          <w:p w:rsidR="002B26A6" w:rsidRPr="0091538F" w:rsidRDefault="002B26A6" w:rsidP="00E222A8">
            <w:pPr>
              <w:rPr>
                <w:rFonts w:ascii="Times New Roman" w:hAnsi="Times New Roman" w:cs="Mangal"/>
                <w:szCs w:val="22"/>
              </w:rPr>
            </w:pPr>
            <w:r w:rsidRPr="0091538F">
              <w:rPr>
                <w:rFonts w:ascii="Times New Roman" w:hAnsi="Times New Roman" w:cs="Mangal" w:hint="cs"/>
                <w:szCs w:val="22"/>
                <w:cs/>
              </w:rPr>
              <w:t>बिगाड़ना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140" w:type="dxa"/>
          </w:tcPr>
          <w:p w:rsidR="002B26A6" w:rsidRPr="0031120F" w:rsidRDefault="002E350C" w:rsidP="00521E59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</w:t>
            </w:r>
            <w:r>
              <w:rPr>
                <w:rFonts w:ascii="Times New Roman" w:hAnsi="Times New Roman" w:cs="Times New Roman"/>
                <w:szCs w:val="22"/>
              </w:rPr>
              <w:t>ssessment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/>
                <w:szCs w:val="22"/>
                <w:cs/>
              </w:rPr>
              <w:t>निर्धारण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140" w:type="dxa"/>
          </w:tcPr>
          <w:p w:rsidR="002B26A6" w:rsidRPr="0031120F" w:rsidRDefault="002B26A6" w:rsidP="00521E59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</w:t>
            </w:r>
            <w:r w:rsidR="00521E59">
              <w:rPr>
                <w:rFonts w:ascii="Times New Roman" w:hAnsi="Times New Roman" w:cs="Times New Roman"/>
                <w:szCs w:val="22"/>
              </w:rPr>
              <w:t>pplication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/>
                <w:szCs w:val="22"/>
                <w:cs/>
              </w:rPr>
              <w:t>आवेदन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140" w:type="dxa"/>
          </w:tcPr>
          <w:p w:rsidR="002B26A6" w:rsidRPr="0031120F" w:rsidRDefault="002B26A6" w:rsidP="00521E59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</w:t>
            </w:r>
            <w:r w:rsidR="00521E59">
              <w:rPr>
                <w:rFonts w:ascii="Times New Roman" w:hAnsi="Times New Roman" w:cs="Times New Roman"/>
                <w:szCs w:val="22"/>
              </w:rPr>
              <w:t xml:space="preserve">ssistant </w:t>
            </w: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 w:rsidR="00521E59">
              <w:rPr>
                <w:rFonts w:ascii="Times New Roman" w:hAnsi="Times New Roman" w:cs="Times New Roman"/>
                <w:szCs w:val="22"/>
              </w:rPr>
              <w:t>ommissioner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/>
                <w:szCs w:val="22"/>
                <w:cs/>
              </w:rPr>
              <w:t>सहायक</w:t>
            </w:r>
            <w:r w:rsidRPr="0031120F">
              <w:rPr>
                <w:rFonts w:ascii="Times New Roman" w:hAnsi="Times New Roman" w:cs="Times New Roman"/>
                <w:szCs w:val="22"/>
                <w:cs/>
              </w:rPr>
              <w:t xml:space="preserve"> </w:t>
            </w:r>
            <w:r w:rsidRPr="0031120F">
              <w:rPr>
                <w:rFonts w:ascii="Times New Roman" w:hAnsi="Times New Roman"/>
                <w:szCs w:val="22"/>
                <w:cs/>
              </w:rPr>
              <w:t>आयुक्त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4140" w:type="dxa"/>
          </w:tcPr>
          <w:p w:rsidR="002B26A6" w:rsidRPr="0031120F" w:rsidRDefault="002B26A6" w:rsidP="00521E59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B</w:t>
            </w:r>
            <w:r w:rsidR="00521E59">
              <w:rPr>
                <w:rFonts w:ascii="Times New Roman" w:hAnsi="Times New Roman" w:cs="Times New Roman"/>
                <w:szCs w:val="22"/>
              </w:rPr>
              <w:t>usiness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hint="cs"/>
                <w:szCs w:val="22"/>
                <w:cs/>
              </w:rPr>
              <w:t>कारोबार / व्यवसाय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140" w:type="dxa"/>
          </w:tcPr>
          <w:p w:rsidR="002B26A6" w:rsidRPr="0031120F" w:rsidRDefault="002B26A6" w:rsidP="00521E59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 w:rsidR="00521E59">
              <w:rPr>
                <w:rFonts w:ascii="Times New Roman" w:hAnsi="Times New Roman" w:cs="Times New Roman"/>
                <w:szCs w:val="22"/>
              </w:rPr>
              <w:t>apital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G</w:t>
            </w:r>
            <w:r w:rsidR="00521E59">
              <w:rPr>
                <w:rFonts w:ascii="Times New Roman" w:hAnsi="Times New Roman" w:cs="Times New Roman"/>
                <w:szCs w:val="22"/>
              </w:rPr>
              <w:t>oods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/>
                <w:szCs w:val="22"/>
                <w:cs/>
              </w:rPr>
              <w:t>पूंजीगत</w:t>
            </w:r>
            <w:r w:rsidRPr="0031120F">
              <w:rPr>
                <w:rFonts w:ascii="Times New Roman" w:hAnsi="Times New Roman" w:cs="Times New Roman"/>
                <w:szCs w:val="22"/>
                <w:cs/>
              </w:rPr>
              <w:t xml:space="preserve"> </w:t>
            </w:r>
            <w:r w:rsidRPr="0031120F">
              <w:rPr>
                <w:rFonts w:ascii="Times New Roman" w:hAnsi="Times New Roman"/>
                <w:szCs w:val="22"/>
                <w:cs/>
              </w:rPr>
              <w:t>माल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4140" w:type="dxa"/>
          </w:tcPr>
          <w:p w:rsidR="002B26A6" w:rsidRPr="0031120F" w:rsidRDefault="002B26A6" w:rsidP="00FF1E51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 w:rsidR="00521E59">
              <w:rPr>
                <w:rFonts w:ascii="Times New Roman" w:hAnsi="Times New Roman" w:cs="Times New Roman"/>
                <w:szCs w:val="22"/>
              </w:rPr>
              <w:t>asual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E350C" w:rsidRPr="0031120F">
              <w:rPr>
                <w:rFonts w:ascii="Times New Roman" w:hAnsi="Times New Roman" w:cs="Times New Roman"/>
                <w:szCs w:val="22"/>
              </w:rPr>
              <w:t>T</w:t>
            </w:r>
            <w:r w:rsidR="002E350C">
              <w:rPr>
                <w:rFonts w:ascii="Times New Roman" w:hAnsi="Times New Roman" w:cs="Times New Roman"/>
                <w:szCs w:val="22"/>
              </w:rPr>
              <w:t>axable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R</w:t>
            </w:r>
            <w:r w:rsidR="00FF1E51">
              <w:rPr>
                <w:rFonts w:ascii="Times New Roman" w:hAnsi="Times New Roman" w:cs="Times New Roman"/>
                <w:szCs w:val="22"/>
              </w:rPr>
              <w:t>eview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hint="cs"/>
                <w:szCs w:val="22"/>
                <w:cs/>
              </w:rPr>
              <w:t xml:space="preserve">अनियत </w:t>
            </w:r>
            <w:r w:rsidRPr="0031120F">
              <w:rPr>
                <w:rFonts w:ascii="Times New Roman" w:hAnsi="Times New Roman"/>
                <w:szCs w:val="22"/>
                <w:cs/>
              </w:rPr>
              <w:t>कर</w:t>
            </w:r>
            <w:r w:rsidRPr="0031120F">
              <w:rPr>
                <w:rFonts w:ascii="Times New Roman" w:hAnsi="Times New Roman" w:cs="Times New Roman"/>
                <w:szCs w:val="22"/>
                <w:cs/>
              </w:rPr>
              <w:t xml:space="preserve"> </w:t>
            </w:r>
            <w:r w:rsidRPr="0031120F">
              <w:rPr>
                <w:rFonts w:ascii="Times New Roman" w:hAnsi="Times New Roman"/>
                <w:szCs w:val="22"/>
                <w:cs/>
              </w:rPr>
              <w:t>योग्य</w:t>
            </w:r>
            <w:r w:rsidRPr="0031120F">
              <w:rPr>
                <w:rFonts w:ascii="Times New Roman" w:hAnsi="Times New Roman" w:cs="Times New Roman"/>
                <w:szCs w:val="22"/>
                <w:cs/>
              </w:rPr>
              <w:t xml:space="preserve"> </w:t>
            </w:r>
            <w:r w:rsidRPr="00D06190">
              <w:rPr>
                <w:rFonts w:ascii="Times New Roman" w:hAnsi="Times New Roman" w:cs="Mangal" w:hint="cs"/>
                <w:szCs w:val="22"/>
                <w:cs/>
              </w:rPr>
              <w:t>वस्तुओं की</w:t>
            </w:r>
            <w:r>
              <w:rPr>
                <w:rFonts w:ascii="Times New Roman" w:hAnsi="Times New Roman" w:cs="Mangal" w:hint="cs"/>
                <w:cs/>
              </w:rPr>
              <w:t xml:space="preserve"> </w:t>
            </w:r>
            <w:r w:rsidRPr="0031120F">
              <w:rPr>
                <w:rFonts w:ascii="Times New Roman" w:hAnsi="Times New Roman"/>
                <w:szCs w:val="22"/>
                <w:cs/>
              </w:rPr>
              <w:t>समीक्षा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4140" w:type="dxa"/>
          </w:tcPr>
          <w:p w:rsidR="002B26A6" w:rsidRPr="0031120F" w:rsidRDefault="002B26A6" w:rsidP="00FF1E51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 w:rsidR="00FF1E51">
              <w:rPr>
                <w:rFonts w:ascii="Times New Roman" w:hAnsi="Times New Roman" w:cs="Times New Roman"/>
                <w:szCs w:val="22"/>
              </w:rPr>
              <w:t xml:space="preserve">entral </w:t>
            </w:r>
            <w:r w:rsidRPr="0031120F">
              <w:rPr>
                <w:rFonts w:ascii="Times New Roman" w:hAnsi="Times New Roman" w:cs="Times New Roman"/>
                <w:szCs w:val="22"/>
              </w:rPr>
              <w:t>T</w:t>
            </w:r>
            <w:r w:rsidR="00FF1E51">
              <w:rPr>
                <w:rFonts w:ascii="Times New Roman" w:hAnsi="Times New Roman" w:cs="Times New Roman"/>
                <w:szCs w:val="22"/>
              </w:rPr>
              <w:t>ax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/>
                <w:szCs w:val="22"/>
                <w:cs/>
              </w:rPr>
              <w:t>केन्द्रीय</w:t>
            </w:r>
            <w:r w:rsidRPr="0031120F">
              <w:rPr>
                <w:rFonts w:ascii="Times New Roman" w:hAnsi="Times New Roman" w:cs="Times New Roman"/>
                <w:szCs w:val="22"/>
                <w:cs/>
              </w:rPr>
              <w:t xml:space="preserve"> </w:t>
            </w:r>
            <w:r w:rsidRPr="0031120F">
              <w:rPr>
                <w:rFonts w:ascii="Times New Roman" w:hAnsi="Times New Roman"/>
                <w:szCs w:val="22"/>
                <w:cs/>
              </w:rPr>
              <w:t>कर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4140" w:type="dxa"/>
          </w:tcPr>
          <w:p w:rsidR="002B26A6" w:rsidRPr="0031120F" w:rsidRDefault="002B26A6" w:rsidP="00FF1E51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 w:rsidR="00FF1E51">
              <w:rPr>
                <w:rFonts w:ascii="Times New Roman" w:hAnsi="Times New Roman" w:cs="Times New Roman"/>
                <w:szCs w:val="22"/>
              </w:rPr>
              <w:t>ess</w:t>
            </w:r>
            <w:proofErr w:type="spellEnd"/>
            <w:r w:rsidR="00FF1E5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E350C" w:rsidRPr="0031120F">
              <w:rPr>
                <w:rFonts w:ascii="Times New Roman" w:hAnsi="Times New Roman" w:cs="Times New Roman"/>
                <w:szCs w:val="22"/>
              </w:rPr>
              <w:t>C</w:t>
            </w:r>
            <w:r w:rsidR="002E350C">
              <w:rPr>
                <w:rFonts w:ascii="Times New Roman" w:hAnsi="Times New Roman" w:cs="Times New Roman"/>
                <w:szCs w:val="22"/>
              </w:rPr>
              <w:t>ommon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P</w:t>
            </w:r>
            <w:r w:rsidR="00FF1E51">
              <w:rPr>
                <w:rFonts w:ascii="Times New Roman" w:hAnsi="Times New Roman" w:cs="Times New Roman"/>
                <w:szCs w:val="22"/>
              </w:rPr>
              <w:t>ortal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Times New Roman" w:hAnsi="Times New Roman"/>
                <w:szCs w:val="22"/>
              </w:rPr>
            </w:pPr>
            <w:r w:rsidRPr="0031120F">
              <w:rPr>
                <w:rFonts w:ascii="Times New Roman" w:hAnsi="Times New Roman"/>
                <w:szCs w:val="22"/>
                <w:cs/>
              </w:rPr>
              <w:t>उपकर</w:t>
            </w:r>
            <w:r w:rsidRPr="0031120F">
              <w:rPr>
                <w:rFonts w:ascii="Times New Roman" w:hAnsi="Times New Roman" w:cs="Times New Roman"/>
                <w:szCs w:val="22"/>
                <w:cs/>
              </w:rPr>
              <w:t xml:space="preserve"> </w:t>
            </w:r>
            <w:r>
              <w:rPr>
                <w:rFonts w:ascii="Times New Roman" w:hAnsi="Times New Roman" w:hint="cs"/>
                <w:szCs w:val="22"/>
                <w:cs/>
              </w:rPr>
              <w:t xml:space="preserve"> आम पोर्टल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4140" w:type="dxa"/>
          </w:tcPr>
          <w:p w:rsidR="002B26A6" w:rsidRPr="0031120F" w:rsidRDefault="002E350C" w:rsidP="00FF1E51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>
              <w:rPr>
                <w:rFonts w:ascii="Times New Roman" w:hAnsi="Times New Roman" w:cs="Times New Roman"/>
                <w:szCs w:val="22"/>
              </w:rPr>
              <w:t>ompetent</w:t>
            </w:r>
            <w:r w:rsidR="002B26A6" w:rsidRPr="0031120F">
              <w:rPr>
                <w:rFonts w:ascii="Times New Roman" w:hAnsi="Times New Roman" w:cs="Times New Roman"/>
                <w:szCs w:val="22"/>
              </w:rPr>
              <w:t xml:space="preserve"> A</w:t>
            </w:r>
            <w:r w:rsidR="00FF1E51">
              <w:rPr>
                <w:rFonts w:ascii="Times New Roman" w:hAnsi="Times New Roman" w:cs="Times New Roman"/>
                <w:szCs w:val="22"/>
              </w:rPr>
              <w:t>uthorities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/>
                <w:szCs w:val="22"/>
                <w:cs/>
              </w:rPr>
              <w:t>सक्षम</w:t>
            </w:r>
            <w:r w:rsidRPr="0031120F">
              <w:rPr>
                <w:rFonts w:ascii="Times New Roman" w:hAnsi="Times New Roman" w:cs="Times New Roman"/>
                <w:szCs w:val="22"/>
                <w:cs/>
              </w:rPr>
              <w:t xml:space="preserve"> </w:t>
            </w:r>
            <w:r w:rsidRPr="0031120F">
              <w:rPr>
                <w:rFonts w:ascii="Times New Roman" w:hAnsi="Times New Roman"/>
                <w:szCs w:val="22"/>
                <w:cs/>
              </w:rPr>
              <w:t>प्राधिकारी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4140" w:type="dxa"/>
          </w:tcPr>
          <w:p w:rsidR="002B26A6" w:rsidRPr="0031120F" w:rsidRDefault="002B26A6" w:rsidP="00FF1E51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 w:rsidR="00FF1E51">
              <w:rPr>
                <w:rFonts w:ascii="Times New Roman" w:hAnsi="Times New Roman" w:cs="Times New Roman"/>
                <w:szCs w:val="22"/>
              </w:rPr>
              <w:t>omposite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S</w:t>
            </w:r>
            <w:r w:rsidR="00FF1E51">
              <w:rPr>
                <w:rFonts w:ascii="Times New Roman" w:hAnsi="Times New Roman" w:cs="Times New Roman"/>
                <w:szCs w:val="22"/>
              </w:rPr>
              <w:t>upply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hint="cs"/>
                <w:szCs w:val="22"/>
                <w:cs/>
              </w:rPr>
              <w:t xml:space="preserve">सम्मिश्र </w:t>
            </w:r>
            <w:r w:rsidRPr="0031120F">
              <w:rPr>
                <w:rFonts w:ascii="Times New Roman" w:hAnsi="Times New Roman"/>
                <w:szCs w:val="22"/>
                <w:cs/>
              </w:rPr>
              <w:t>आपूर्ति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4140" w:type="dxa"/>
          </w:tcPr>
          <w:p w:rsidR="002B26A6" w:rsidRPr="0031120F" w:rsidRDefault="002E350C" w:rsidP="00FF1E51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>
              <w:rPr>
                <w:rFonts w:ascii="Times New Roman" w:hAnsi="Times New Roman" w:cs="Times New Roman"/>
                <w:szCs w:val="22"/>
              </w:rPr>
              <w:t>ontinuous</w:t>
            </w:r>
            <w:r w:rsidR="002B26A6" w:rsidRPr="0031120F">
              <w:rPr>
                <w:rFonts w:ascii="Times New Roman" w:hAnsi="Times New Roman" w:cs="Times New Roman"/>
                <w:szCs w:val="22"/>
              </w:rPr>
              <w:t xml:space="preserve"> S</w:t>
            </w:r>
            <w:r w:rsidR="00FF1E51">
              <w:rPr>
                <w:rFonts w:ascii="Times New Roman" w:hAnsi="Times New Roman" w:cs="Times New Roman"/>
                <w:szCs w:val="22"/>
              </w:rPr>
              <w:t>upply of Goods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/>
                <w:szCs w:val="22"/>
                <w:cs/>
              </w:rPr>
              <w:t>माल</w:t>
            </w:r>
            <w:r w:rsidRPr="0031120F">
              <w:rPr>
                <w:rFonts w:ascii="Times New Roman" w:hAnsi="Times New Roman" w:cs="Times New Roman"/>
                <w:szCs w:val="22"/>
                <w:cs/>
              </w:rPr>
              <w:t xml:space="preserve"> </w:t>
            </w:r>
            <w:r w:rsidRPr="0031120F">
              <w:rPr>
                <w:rFonts w:ascii="Times New Roman" w:hAnsi="Times New Roman"/>
                <w:szCs w:val="22"/>
                <w:cs/>
              </w:rPr>
              <w:t>की</w:t>
            </w:r>
            <w:r w:rsidRPr="0031120F">
              <w:rPr>
                <w:rFonts w:ascii="Times New Roman" w:hAnsi="Times New Roman" w:cs="Times New Roman"/>
                <w:szCs w:val="22"/>
                <w:cs/>
              </w:rPr>
              <w:t xml:space="preserve"> </w:t>
            </w:r>
            <w:r w:rsidRPr="0031120F">
              <w:rPr>
                <w:rFonts w:ascii="Times New Roman" w:hAnsi="Times New Roman"/>
                <w:szCs w:val="22"/>
                <w:cs/>
              </w:rPr>
              <w:t>सतत</w:t>
            </w:r>
            <w:r w:rsidRPr="0031120F">
              <w:rPr>
                <w:rFonts w:ascii="Times New Roman" w:hAnsi="Times New Roman" w:cs="Times New Roman"/>
                <w:szCs w:val="22"/>
                <w:cs/>
              </w:rPr>
              <w:t xml:space="preserve"> </w:t>
            </w:r>
            <w:r w:rsidRPr="0031120F">
              <w:rPr>
                <w:rFonts w:ascii="Times New Roman" w:hAnsi="Times New Roman"/>
                <w:szCs w:val="22"/>
                <w:cs/>
              </w:rPr>
              <w:t>आपूर्ति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4140" w:type="dxa"/>
          </w:tcPr>
          <w:p w:rsidR="002B26A6" w:rsidRPr="0031120F" w:rsidRDefault="00FF1E51" w:rsidP="00FF1E51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>
              <w:rPr>
                <w:rFonts w:ascii="Times New Roman" w:hAnsi="Times New Roman" w:cs="Times New Roman"/>
                <w:szCs w:val="22"/>
              </w:rPr>
              <w:t xml:space="preserve">redit </w:t>
            </w:r>
            <w:r w:rsidR="002B26A6" w:rsidRPr="0031120F">
              <w:rPr>
                <w:rFonts w:ascii="Times New Roman" w:hAnsi="Times New Roman" w:cs="Times New Roman"/>
                <w:szCs w:val="22"/>
              </w:rPr>
              <w:t xml:space="preserve"> N</w:t>
            </w:r>
            <w:r>
              <w:rPr>
                <w:rFonts w:ascii="Times New Roman" w:hAnsi="Times New Roman" w:cs="Times New Roman"/>
                <w:szCs w:val="22"/>
              </w:rPr>
              <w:t>ote</w:t>
            </w:r>
          </w:p>
        </w:tc>
        <w:tc>
          <w:tcPr>
            <w:tcW w:w="442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hint="cs"/>
                <w:szCs w:val="22"/>
                <w:cs/>
              </w:rPr>
              <w:t>जमा पत्र / साख पत्र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4140" w:type="dxa"/>
          </w:tcPr>
          <w:p w:rsidR="002B26A6" w:rsidRPr="0031120F" w:rsidRDefault="002E350C" w:rsidP="00FF1E51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>
              <w:rPr>
                <w:rFonts w:ascii="Times New Roman" w:hAnsi="Times New Roman" w:cs="Times New Roman"/>
                <w:szCs w:val="22"/>
              </w:rPr>
              <w:t>igarettes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 w:rsidRPr="00D06190">
              <w:rPr>
                <w:rFonts w:ascii="Mangal" w:hAnsi="Mangal" w:cs="Mangal"/>
                <w:szCs w:val="22"/>
                <w:cs/>
              </w:rPr>
              <w:t>सिगरेट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4140" w:type="dxa"/>
          </w:tcPr>
          <w:p w:rsidR="002B26A6" w:rsidRPr="0031120F" w:rsidRDefault="002B26A6" w:rsidP="00FF1E51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 w:rsidR="00FF1E51">
              <w:rPr>
                <w:rFonts w:ascii="Times New Roman" w:hAnsi="Times New Roman" w:cs="Times New Roman"/>
                <w:szCs w:val="22"/>
              </w:rPr>
              <w:t>hewing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T</w:t>
            </w:r>
            <w:r w:rsidR="00FF1E51">
              <w:rPr>
                <w:rFonts w:ascii="Times New Roman" w:hAnsi="Times New Roman" w:cs="Times New Roman"/>
                <w:szCs w:val="22"/>
              </w:rPr>
              <w:t>obacco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 w:rsidRPr="00D06190">
              <w:rPr>
                <w:rFonts w:ascii="Mangal" w:hAnsi="Mangal" w:cs="Mangal"/>
                <w:szCs w:val="22"/>
                <w:cs/>
              </w:rPr>
              <w:t>चर्वण तम्बाकू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4140" w:type="dxa"/>
          </w:tcPr>
          <w:p w:rsidR="002B26A6" w:rsidRPr="0031120F" w:rsidRDefault="002B26A6" w:rsidP="00FF1E51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 w:rsidR="00FF1E51">
              <w:rPr>
                <w:rFonts w:ascii="Times New Roman" w:hAnsi="Times New Roman" w:cs="Times New Roman"/>
                <w:szCs w:val="22"/>
              </w:rPr>
              <w:t xml:space="preserve">omposition 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 w:rsidRPr="00D06190">
              <w:rPr>
                <w:rFonts w:ascii="Mangal" w:hAnsi="Mangal" w:cs="Mangal"/>
                <w:szCs w:val="22"/>
                <w:cs/>
              </w:rPr>
              <w:t>गठन / संघटन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 w:rsidR="0091538F">
              <w:rPr>
                <w:rFonts w:ascii="Times New Roman" w:hAnsi="Times New Roman" w:cs="Times New Roman"/>
                <w:szCs w:val="22"/>
              </w:rPr>
              <w:t>omposition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L</w:t>
            </w:r>
            <w:r w:rsidR="0091538F">
              <w:rPr>
                <w:rFonts w:ascii="Times New Roman" w:hAnsi="Times New Roman" w:cs="Times New Roman"/>
                <w:szCs w:val="22"/>
              </w:rPr>
              <w:t>evy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 w:rsidRPr="00D06190">
              <w:rPr>
                <w:rFonts w:ascii="Mangal" w:hAnsi="Mangal" w:cs="Mangal"/>
                <w:szCs w:val="22"/>
                <w:cs/>
              </w:rPr>
              <w:t>संघटन उगाही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D</w:t>
            </w:r>
            <w:r w:rsidR="0091538F">
              <w:rPr>
                <w:rFonts w:ascii="Times New Roman" w:hAnsi="Times New Roman" w:cs="Times New Roman"/>
                <w:szCs w:val="22"/>
              </w:rPr>
              <w:t>ocument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दस्तावेज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E</w:t>
            </w:r>
            <w:r w:rsidR="0091538F">
              <w:rPr>
                <w:rFonts w:ascii="Times New Roman" w:hAnsi="Times New Roman" w:cs="Times New Roman"/>
                <w:szCs w:val="22"/>
              </w:rPr>
              <w:t>xports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निर्यात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E</w:t>
            </w:r>
            <w:r w:rsidR="0091538F">
              <w:rPr>
                <w:rFonts w:ascii="Times New Roman" w:hAnsi="Times New Roman" w:cs="Times New Roman"/>
                <w:szCs w:val="22"/>
              </w:rPr>
              <w:t xml:space="preserve">lection </w:t>
            </w:r>
            <w:r w:rsidRPr="0031120F">
              <w:rPr>
                <w:rFonts w:ascii="Times New Roman" w:hAnsi="Times New Roman" w:cs="Times New Roman"/>
                <w:szCs w:val="22"/>
              </w:rPr>
              <w:t>C</w:t>
            </w:r>
            <w:r w:rsidR="0091538F">
              <w:rPr>
                <w:rFonts w:ascii="Times New Roman" w:hAnsi="Times New Roman" w:cs="Times New Roman"/>
                <w:szCs w:val="22"/>
              </w:rPr>
              <w:t>ash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चुनाव संबंधी नकद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E</w:t>
            </w:r>
            <w:r w:rsidR="0091538F">
              <w:rPr>
                <w:rFonts w:ascii="Times New Roman" w:hAnsi="Times New Roman" w:cs="Times New Roman"/>
                <w:szCs w:val="22"/>
              </w:rPr>
              <w:t xml:space="preserve">xempt </w:t>
            </w:r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>upply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 xml:space="preserve">छूट </w:t>
            </w:r>
            <w:r>
              <w:rPr>
                <w:rFonts w:ascii="Mangal" w:hAnsi="Mangal" w:cs="Mangal"/>
                <w:szCs w:val="22"/>
                <w:cs/>
              </w:rPr>
              <w:t>–</w:t>
            </w:r>
            <w:r>
              <w:rPr>
                <w:rFonts w:ascii="Mangal" w:hAnsi="Mangal" w:cs="Mangal" w:hint="cs"/>
                <w:szCs w:val="22"/>
                <w:cs/>
              </w:rPr>
              <w:t xml:space="preserve"> प्राप्त आपूर्ति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E</w:t>
            </w:r>
            <w:r w:rsidR="0091538F">
              <w:rPr>
                <w:rFonts w:ascii="Times New Roman" w:hAnsi="Times New Roman" w:cs="Times New Roman"/>
                <w:szCs w:val="22"/>
              </w:rPr>
              <w:t>xemption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छूट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E</w:t>
            </w:r>
            <w:r w:rsidR="0091538F">
              <w:rPr>
                <w:rFonts w:ascii="Times New Roman" w:hAnsi="Times New Roman" w:cs="Times New Roman"/>
                <w:szCs w:val="22"/>
              </w:rPr>
              <w:t>dible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O</w:t>
            </w:r>
            <w:r w:rsidR="0091538F">
              <w:rPr>
                <w:rFonts w:ascii="Times New Roman" w:hAnsi="Times New Roman" w:cs="Times New Roman"/>
                <w:szCs w:val="22"/>
              </w:rPr>
              <w:t>il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खाद्य तेल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G</w:t>
            </w:r>
            <w:r w:rsidR="0091538F">
              <w:rPr>
                <w:rFonts w:ascii="Times New Roman" w:hAnsi="Times New Roman" w:cs="Times New Roman"/>
                <w:szCs w:val="22"/>
              </w:rPr>
              <w:t>oods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माल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26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</w:t>
            </w:r>
            <w:r w:rsidR="0091538F">
              <w:rPr>
                <w:rFonts w:ascii="Times New Roman" w:hAnsi="Times New Roman" w:cs="Times New Roman"/>
                <w:szCs w:val="22"/>
              </w:rPr>
              <w:t xml:space="preserve">ntegrated 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T</w:t>
            </w:r>
            <w:r w:rsidR="0091538F">
              <w:rPr>
                <w:rFonts w:ascii="Times New Roman" w:hAnsi="Times New Roman" w:cs="Times New Roman"/>
                <w:szCs w:val="22"/>
              </w:rPr>
              <w:t>ax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एकीकृत कर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27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</w:t>
            </w:r>
            <w:r w:rsidR="0091538F">
              <w:rPr>
                <w:rFonts w:ascii="Times New Roman" w:hAnsi="Times New Roman" w:cs="Times New Roman"/>
                <w:szCs w:val="22"/>
              </w:rPr>
              <w:t>nput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निर्विष्ट / इनपुट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</w:t>
            </w:r>
            <w:r w:rsidR="0091538F">
              <w:rPr>
                <w:rFonts w:ascii="Times New Roman" w:hAnsi="Times New Roman" w:cs="Times New Roman"/>
                <w:szCs w:val="22"/>
              </w:rPr>
              <w:t xml:space="preserve">nput 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S</w:t>
            </w:r>
            <w:r w:rsidR="0091538F">
              <w:rPr>
                <w:rFonts w:ascii="Times New Roman" w:hAnsi="Times New Roman" w:cs="Times New Roman"/>
                <w:szCs w:val="22"/>
              </w:rPr>
              <w:t>ervice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निर्विष्ट सेवा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29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</w:t>
            </w:r>
            <w:r w:rsidR="0091538F">
              <w:rPr>
                <w:rFonts w:ascii="Times New Roman" w:hAnsi="Times New Roman" w:cs="Times New Roman"/>
                <w:szCs w:val="22"/>
              </w:rPr>
              <w:t>nput Tax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निर्विष्ट कर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 xml:space="preserve"> I</w:t>
            </w:r>
            <w:r w:rsidR="0091538F">
              <w:rPr>
                <w:rFonts w:ascii="Times New Roman" w:hAnsi="Times New Roman" w:cs="Times New Roman"/>
                <w:szCs w:val="22"/>
              </w:rPr>
              <w:t>nput State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निर्विष्ट राज्य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</w:t>
            </w:r>
            <w:r w:rsidR="0091538F">
              <w:rPr>
                <w:rFonts w:ascii="Times New Roman" w:hAnsi="Times New Roman" w:cs="Times New Roman"/>
                <w:szCs w:val="22"/>
              </w:rPr>
              <w:t>nvoice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बीजक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32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J</w:t>
            </w:r>
            <w:r w:rsidR="0091538F">
              <w:rPr>
                <w:rFonts w:ascii="Times New Roman" w:hAnsi="Times New Roman" w:cs="Times New Roman"/>
                <w:szCs w:val="22"/>
              </w:rPr>
              <w:t>ob Work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फुटकर काम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lastRenderedPageBreak/>
              <w:t>33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L</w:t>
            </w:r>
            <w:r w:rsidR="0091538F">
              <w:rPr>
                <w:rFonts w:ascii="Times New Roman" w:hAnsi="Times New Roman" w:cs="Times New Roman"/>
                <w:szCs w:val="22"/>
              </w:rPr>
              <w:t>ive</w:t>
            </w:r>
            <w:r>
              <w:rPr>
                <w:rFonts w:ascii="Times New Roman" w:hAnsi="Times New Roman" w:cs="Times New Roman"/>
                <w:szCs w:val="22"/>
              </w:rPr>
              <w:t xml:space="preserve"> A</w:t>
            </w:r>
            <w:r w:rsidR="0091538F">
              <w:rPr>
                <w:rFonts w:ascii="Times New Roman" w:hAnsi="Times New Roman" w:cs="Times New Roman"/>
                <w:szCs w:val="22"/>
              </w:rPr>
              <w:t>nimals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  <w:cs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जीवित पशु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34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M</w:t>
            </w:r>
            <w:r w:rsidR="0091538F">
              <w:rPr>
                <w:rFonts w:ascii="Times New Roman" w:hAnsi="Times New Roman" w:cs="Times New Roman"/>
                <w:szCs w:val="22"/>
              </w:rPr>
              <w:t>anufacturer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विनिर्माता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35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M</w:t>
            </w:r>
            <w:r w:rsidR="0091538F">
              <w:rPr>
                <w:rFonts w:ascii="Times New Roman" w:hAnsi="Times New Roman" w:cs="Times New Roman"/>
                <w:szCs w:val="22"/>
              </w:rPr>
              <w:t>arket Plan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बाजार योजना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36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M</w:t>
            </w:r>
            <w:r w:rsidR="0091538F">
              <w:rPr>
                <w:rFonts w:ascii="Times New Roman" w:hAnsi="Times New Roman" w:cs="Times New Roman"/>
                <w:szCs w:val="22"/>
              </w:rPr>
              <w:t xml:space="preserve">ixed </w:t>
            </w:r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>urgery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 xml:space="preserve">मिश्रित शल्य </w:t>
            </w:r>
            <w:r>
              <w:rPr>
                <w:rFonts w:ascii="Mangal" w:hAnsi="Mangal" w:cs="Mangal"/>
                <w:szCs w:val="22"/>
                <w:cs/>
              </w:rPr>
              <w:t>–</w:t>
            </w:r>
            <w:r>
              <w:rPr>
                <w:rFonts w:ascii="Mangal" w:hAnsi="Mangal" w:cs="Mangal" w:hint="cs"/>
                <w:szCs w:val="22"/>
                <w:cs/>
              </w:rPr>
              <w:t xml:space="preserve"> चिकित्सा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37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M</w:t>
            </w:r>
            <w:r w:rsidR="0091538F">
              <w:rPr>
                <w:rFonts w:ascii="Times New Roman" w:hAnsi="Times New Roman" w:cs="Times New Roman"/>
                <w:szCs w:val="22"/>
              </w:rPr>
              <w:t>otor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V</w:t>
            </w:r>
            <w:r w:rsidR="0091538F">
              <w:rPr>
                <w:rFonts w:ascii="Times New Roman" w:hAnsi="Times New Roman" w:cs="Times New Roman"/>
                <w:szCs w:val="22"/>
              </w:rPr>
              <w:t>ehicle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मोटर वाहन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38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M</w:t>
            </w:r>
            <w:r w:rsidR="0091538F">
              <w:rPr>
                <w:rFonts w:ascii="Times New Roman" w:hAnsi="Times New Roman" w:cs="Times New Roman"/>
                <w:szCs w:val="22"/>
              </w:rPr>
              <w:t>atches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माचिस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39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O</w:t>
            </w:r>
            <w:r w:rsidR="0091538F">
              <w:rPr>
                <w:rFonts w:ascii="Times New Roman" w:hAnsi="Times New Roman" w:cs="Times New Roman"/>
                <w:szCs w:val="22"/>
              </w:rPr>
              <w:t>il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तेल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40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O</w:t>
            </w:r>
            <w:r w:rsidR="0091538F">
              <w:rPr>
                <w:rFonts w:ascii="Times New Roman" w:hAnsi="Times New Roman" w:cs="Times New Roman"/>
                <w:szCs w:val="22"/>
              </w:rPr>
              <w:t>utput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 xml:space="preserve">उत्पादन 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41</w:t>
            </w:r>
          </w:p>
        </w:tc>
        <w:tc>
          <w:tcPr>
            <w:tcW w:w="4140" w:type="dxa"/>
          </w:tcPr>
          <w:p w:rsidR="002B26A6" w:rsidRPr="0031120F" w:rsidRDefault="0091538F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O</w:t>
            </w:r>
            <w:r>
              <w:rPr>
                <w:rFonts w:ascii="Times New Roman" w:hAnsi="Times New Roman" w:cs="Times New Roman"/>
                <w:szCs w:val="22"/>
              </w:rPr>
              <w:t>utward</w:t>
            </w:r>
            <w:r w:rsidR="002B26A6" w:rsidRPr="0031120F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Supply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जावक आपूर्ति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42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O</w:t>
            </w:r>
            <w:r w:rsidR="0091538F">
              <w:rPr>
                <w:rFonts w:ascii="Times New Roman" w:hAnsi="Times New Roman" w:cs="Times New Roman"/>
                <w:szCs w:val="22"/>
              </w:rPr>
              <w:t xml:space="preserve">rnaments         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आभूषण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43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</w:t>
            </w:r>
            <w:r w:rsidR="0091538F">
              <w:rPr>
                <w:rFonts w:ascii="Times New Roman" w:hAnsi="Times New Roman" w:cs="Times New Roman"/>
                <w:szCs w:val="22"/>
              </w:rPr>
              <w:t>lace of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B</w:t>
            </w:r>
            <w:r w:rsidR="0091538F">
              <w:rPr>
                <w:rFonts w:ascii="Times New Roman" w:hAnsi="Times New Roman" w:cs="Times New Roman"/>
                <w:szCs w:val="22"/>
              </w:rPr>
              <w:t>usiness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कारोबार स्थल / स्थान</w:t>
            </w:r>
          </w:p>
        </w:tc>
      </w:tr>
      <w:tr w:rsidR="0091538F" w:rsidRPr="0031120F" w:rsidTr="00E222A8">
        <w:tc>
          <w:tcPr>
            <w:tcW w:w="1008" w:type="dxa"/>
          </w:tcPr>
          <w:p w:rsidR="0091538F" w:rsidRPr="0031120F" w:rsidRDefault="0091538F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44</w:t>
            </w:r>
          </w:p>
        </w:tc>
        <w:tc>
          <w:tcPr>
            <w:tcW w:w="4140" w:type="dxa"/>
          </w:tcPr>
          <w:p w:rsidR="0091538F" w:rsidRPr="0031120F" w:rsidRDefault="0091538F" w:rsidP="008361D7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</w:t>
            </w:r>
            <w:r>
              <w:rPr>
                <w:rFonts w:ascii="Times New Roman" w:hAnsi="Times New Roman" w:cs="Times New Roman"/>
                <w:szCs w:val="22"/>
              </w:rPr>
              <w:t>lace of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Supply</w:t>
            </w:r>
          </w:p>
        </w:tc>
        <w:tc>
          <w:tcPr>
            <w:tcW w:w="4428" w:type="dxa"/>
          </w:tcPr>
          <w:p w:rsidR="0091538F" w:rsidRPr="00D06190" w:rsidRDefault="0091538F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आपूर्ति स्थल / स्थान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45</w:t>
            </w:r>
          </w:p>
        </w:tc>
        <w:tc>
          <w:tcPr>
            <w:tcW w:w="4140" w:type="dxa"/>
          </w:tcPr>
          <w:p w:rsidR="002B26A6" w:rsidRPr="0031120F" w:rsidRDefault="0091538F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Principal Place of Business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कारोबार का मुख्य स्थल / स्थान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46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</w:t>
            </w:r>
            <w:r w:rsidR="0091538F">
              <w:rPr>
                <w:rFonts w:ascii="Times New Roman" w:hAnsi="Times New Roman" w:cs="Times New Roman"/>
                <w:szCs w:val="22"/>
              </w:rPr>
              <w:t>rincipal Supply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मुख्य आपूर्ति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47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</w:t>
            </w:r>
            <w:r w:rsidR="0091538F">
              <w:rPr>
                <w:rFonts w:ascii="Times New Roman" w:hAnsi="Times New Roman" w:cs="Times New Roman"/>
                <w:szCs w:val="22"/>
              </w:rPr>
              <w:t>recious Stones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रत्न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48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</w:t>
            </w:r>
            <w:r w:rsidR="0091538F">
              <w:rPr>
                <w:rFonts w:ascii="Times New Roman" w:hAnsi="Times New Roman" w:cs="Times New Roman"/>
                <w:szCs w:val="22"/>
              </w:rPr>
              <w:t>etrol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पेट्रोल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49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</w:t>
            </w:r>
            <w:r w:rsidR="0091538F">
              <w:rPr>
                <w:rFonts w:ascii="Times New Roman" w:hAnsi="Times New Roman" w:cs="Times New Roman"/>
                <w:szCs w:val="22"/>
              </w:rPr>
              <w:t>eturn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विवरण / वापसी / उत्तर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50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</w:t>
            </w:r>
            <w:r w:rsidR="0091538F">
              <w:rPr>
                <w:rFonts w:ascii="Times New Roman" w:hAnsi="Times New Roman" w:cs="Times New Roman"/>
                <w:szCs w:val="22"/>
              </w:rPr>
              <w:t>egistered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पंजीकृत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51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</w:t>
            </w:r>
            <w:r w:rsidR="0091538F">
              <w:rPr>
                <w:rFonts w:ascii="Times New Roman" w:hAnsi="Times New Roman" w:cs="Times New Roman"/>
                <w:szCs w:val="22"/>
              </w:rPr>
              <w:t>emoval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निष्कासन / हटाया जाना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52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</w:t>
            </w:r>
            <w:r w:rsidR="0091538F">
              <w:rPr>
                <w:rFonts w:ascii="Times New Roman" w:hAnsi="Times New Roman" w:cs="Times New Roman"/>
                <w:szCs w:val="22"/>
              </w:rPr>
              <w:t>ate of Tax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कर की दर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53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</w:t>
            </w:r>
            <w:r w:rsidR="0091538F">
              <w:rPr>
                <w:rFonts w:ascii="Times New Roman" w:hAnsi="Times New Roman" w:cs="Times New Roman"/>
                <w:szCs w:val="22"/>
              </w:rPr>
              <w:t>ange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रेंज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54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</w:t>
            </w:r>
            <w:r w:rsidR="0091538F">
              <w:rPr>
                <w:rFonts w:ascii="Times New Roman" w:hAnsi="Times New Roman" w:cs="Times New Roman"/>
                <w:szCs w:val="22"/>
              </w:rPr>
              <w:t>ange Officer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रेंज अधिकारी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56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</w:t>
            </w:r>
            <w:r w:rsidR="0091538F">
              <w:rPr>
                <w:rFonts w:ascii="Times New Roman" w:hAnsi="Times New Roman" w:cs="Times New Roman"/>
                <w:szCs w:val="22"/>
              </w:rPr>
              <w:t>ice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चावल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57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>ervices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सेवाएं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58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>ales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विक्रय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59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>tates Tax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राज्य कर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60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>ilcon</w:t>
            </w:r>
            <w:proofErr w:type="spellEnd"/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सिलिकान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61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>crap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रद्दी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62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>teel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इस्पात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63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 xml:space="preserve">teel 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A</w:t>
            </w:r>
            <w:r w:rsidR="0091538F">
              <w:rPr>
                <w:rFonts w:ascii="Times New Roman" w:hAnsi="Times New Roman" w:cs="Times New Roman"/>
                <w:szCs w:val="22"/>
              </w:rPr>
              <w:t>rticle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इस्पात की वस्तु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64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>uperintendent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अधीक्षक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65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>upply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आपूर्ति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66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</w:t>
            </w:r>
            <w:r w:rsidR="0091538F">
              <w:rPr>
                <w:rFonts w:ascii="Times New Roman" w:hAnsi="Times New Roman" w:cs="Times New Roman"/>
                <w:szCs w:val="22"/>
              </w:rPr>
              <w:t>upplier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प्रदायक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67</w:t>
            </w:r>
          </w:p>
        </w:tc>
        <w:tc>
          <w:tcPr>
            <w:tcW w:w="4140" w:type="dxa"/>
          </w:tcPr>
          <w:p w:rsidR="002B26A6" w:rsidRPr="0031120F" w:rsidRDefault="002B26A6" w:rsidP="0091538F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T</w:t>
            </w:r>
            <w:r w:rsidR="0091538F">
              <w:rPr>
                <w:rFonts w:ascii="Times New Roman" w:hAnsi="Times New Roman" w:cs="Times New Roman"/>
                <w:szCs w:val="22"/>
              </w:rPr>
              <w:t xml:space="preserve">ax 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I</w:t>
            </w:r>
            <w:r w:rsidR="0091538F">
              <w:rPr>
                <w:rFonts w:ascii="Times New Roman" w:hAnsi="Times New Roman" w:cs="Times New Roman"/>
                <w:szCs w:val="22"/>
              </w:rPr>
              <w:t>nvoice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कर बीजक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68</w:t>
            </w:r>
          </w:p>
        </w:tc>
        <w:tc>
          <w:tcPr>
            <w:tcW w:w="4140" w:type="dxa"/>
          </w:tcPr>
          <w:p w:rsidR="002B26A6" w:rsidRPr="0031120F" w:rsidRDefault="002B26A6" w:rsidP="002E350C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T</w:t>
            </w:r>
            <w:r w:rsidR="0091538F">
              <w:rPr>
                <w:rFonts w:ascii="Times New Roman" w:hAnsi="Times New Roman" w:cs="Times New Roman"/>
                <w:szCs w:val="22"/>
              </w:rPr>
              <w:t xml:space="preserve">ax 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P</w:t>
            </w:r>
            <w:r w:rsidR="002E350C">
              <w:rPr>
                <w:rFonts w:ascii="Times New Roman" w:hAnsi="Times New Roman" w:cs="Times New Roman"/>
                <w:szCs w:val="22"/>
              </w:rPr>
              <w:t>ayer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करदाता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lastRenderedPageBreak/>
              <w:t>69</w:t>
            </w:r>
          </w:p>
        </w:tc>
        <w:tc>
          <w:tcPr>
            <w:tcW w:w="4140" w:type="dxa"/>
          </w:tcPr>
          <w:p w:rsidR="002B26A6" w:rsidRPr="0031120F" w:rsidRDefault="002B26A6" w:rsidP="002E350C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T</w:t>
            </w:r>
            <w:r w:rsidR="002E350C">
              <w:rPr>
                <w:rFonts w:ascii="Times New Roman" w:hAnsi="Times New Roman" w:cs="Times New Roman"/>
                <w:szCs w:val="22"/>
              </w:rPr>
              <w:t>ax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P</w:t>
            </w:r>
            <w:r w:rsidR="002E350C">
              <w:rPr>
                <w:rFonts w:ascii="Times New Roman" w:hAnsi="Times New Roman" w:cs="Times New Roman"/>
                <w:szCs w:val="22"/>
              </w:rPr>
              <w:t>eriod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कर की अवधि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70</w:t>
            </w:r>
          </w:p>
        </w:tc>
        <w:tc>
          <w:tcPr>
            <w:tcW w:w="4140" w:type="dxa"/>
          </w:tcPr>
          <w:p w:rsidR="002B26A6" w:rsidRPr="001A579D" w:rsidRDefault="002B26A6" w:rsidP="002E350C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T</w:t>
            </w:r>
            <w:r w:rsidR="002E350C">
              <w:rPr>
                <w:rFonts w:ascii="Times New Roman" w:hAnsi="Times New Roman" w:cs="Times New Roman"/>
                <w:szCs w:val="22"/>
              </w:rPr>
              <w:t xml:space="preserve">axable </w:t>
            </w:r>
            <w:r>
              <w:rPr>
                <w:rFonts w:ascii="Times New Roman" w:hAnsi="Times New Roman" w:cs="Times New Roman"/>
                <w:szCs w:val="22"/>
              </w:rPr>
              <w:t>R</w:t>
            </w:r>
            <w:r w:rsidR="002E350C">
              <w:rPr>
                <w:rFonts w:ascii="Times New Roman" w:hAnsi="Times New Roman" w:cs="Times New Roman"/>
                <w:szCs w:val="22"/>
              </w:rPr>
              <w:t>evenue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करयोग्य राजस्व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71</w:t>
            </w:r>
          </w:p>
        </w:tc>
        <w:tc>
          <w:tcPr>
            <w:tcW w:w="4140" w:type="dxa"/>
          </w:tcPr>
          <w:p w:rsidR="002B26A6" w:rsidRPr="0031120F" w:rsidRDefault="002B26A6" w:rsidP="002E350C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T</w:t>
            </w:r>
            <w:r w:rsidR="002E350C">
              <w:rPr>
                <w:rFonts w:ascii="Times New Roman" w:hAnsi="Times New Roman" w:cs="Times New Roman"/>
                <w:szCs w:val="22"/>
              </w:rPr>
              <w:t xml:space="preserve">axable 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S</w:t>
            </w:r>
            <w:r w:rsidR="002E350C">
              <w:rPr>
                <w:rFonts w:ascii="Times New Roman" w:hAnsi="Times New Roman" w:cs="Times New Roman"/>
                <w:szCs w:val="22"/>
              </w:rPr>
              <w:t>upply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करयोग्य आपूर्ति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72</w:t>
            </w:r>
          </w:p>
        </w:tc>
        <w:tc>
          <w:tcPr>
            <w:tcW w:w="4140" w:type="dxa"/>
          </w:tcPr>
          <w:p w:rsidR="002B26A6" w:rsidRPr="0031120F" w:rsidRDefault="002B26A6" w:rsidP="002E350C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T</w:t>
            </w:r>
            <w:r w:rsidR="002E350C">
              <w:rPr>
                <w:rFonts w:ascii="Times New Roman" w:hAnsi="Times New Roman" w:cs="Times New Roman"/>
                <w:szCs w:val="22"/>
              </w:rPr>
              <w:t>obacco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तंबाकू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73</w:t>
            </w:r>
          </w:p>
        </w:tc>
        <w:tc>
          <w:tcPr>
            <w:tcW w:w="4140" w:type="dxa"/>
          </w:tcPr>
          <w:p w:rsidR="002B26A6" w:rsidRPr="0031120F" w:rsidRDefault="002B26A6" w:rsidP="002E350C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T</w:t>
            </w:r>
            <w:r w:rsidR="002E350C">
              <w:rPr>
                <w:rFonts w:ascii="Times New Roman" w:hAnsi="Times New Roman" w:cs="Times New Roman"/>
                <w:szCs w:val="22"/>
              </w:rPr>
              <w:t>obacco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P</w:t>
            </w:r>
            <w:r w:rsidR="002E350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2E350C">
              <w:rPr>
                <w:rFonts w:ascii="Times New Roman" w:hAnsi="Times New Roman" w:cs="Times New Roman"/>
                <w:szCs w:val="22"/>
              </w:rPr>
              <w:t>roducts</w:t>
            </w:r>
            <w:proofErr w:type="spellEnd"/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तंबाकू उत्पाद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74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 xml:space="preserve">Refund 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 w:rsidRPr="00D06190">
              <w:rPr>
                <w:rFonts w:ascii="Mangal" w:hAnsi="Mangal" w:cs="Mangal"/>
                <w:szCs w:val="22"/>
                <w:cs/>
              </w:rPr>
              <w:t>प्रतिदाय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Order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 w:rsidRPr="00D06190">
              <w:rPr>
                <w:rFonts w:ascii="Mangal" w:hAnsi="Mangal" w:cs="Mangal"/>
                <w:szCs w:val="22"/>
                <w:cs/>
              </w:rPr>
              <w:t>आदेश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Tax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 w:rsidRPr="00D06190">
              <w:rPr>
                <w:rFonts w:ascii="Mangal" w:hAnsi="Mangal" w:cs="Mangal"/>
                <w:szCs w:val="22"/>
                <w:cs/>
              </w:rPr>
              <w:t>कर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Notice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 w:rsidRPr="00D06190">
              <w:rPr>
                <w:rFonts w:ascii="Mangal" w:hAnsi="Mangal" w:cs="Mangal"/>
                <w:szCs w:val="22"/>
                <w:cs/>
              </w:rPr>
              <w:t>सूचना</w:t>
            </w:r>
            <w:r>
              <w:rPr>
                <w:rFonts w:ascii="Mangal" w:hAnsi="Mangal" w:cs="Mangal" w:hint="cs"/>
                <w:szCs w:val="22"/>
                <w:cs/>
              </w:rPr>
              <w:t xml:space="preserve"> / नोटिस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Levy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 w:rsidRPr="00D06190">
              <w:rPr>
                <w:rFonts w:ascii="Mangal" w:hAnsi="Mangal" w:cs="Mangal"/>
                <w:szCs w:val="22"/>
                <w:cs/>
              </w:rPr>
              <w:t>उगाही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audit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 w:rsidRPr="00D06190">
              <w:rPr>
                <w:rFonts w:ascii="Mangal" w:hAnsi="Mangal" w:cs="Mangal"/>
                <w:szCs w:val="22"/>
                <w:cs/>
              </w:rPr>
              <w:t>लेखा परीक्षा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notification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अधिसूचना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Accounts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लेखा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82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Records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अभिलेख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Appeals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अपील्स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Revision application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परिशोधन आवेदन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Offence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अपराध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Penalty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जुर्माना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Interest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ब्याज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Bill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बिल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Bill of supply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आपूर्ति बिल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Supplies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आपूर्ति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Option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विकल्प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92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Intimation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सूचना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Commence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प्रारम्भ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Filing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दायर करना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Return filing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विवरण दायर करना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Permanent Account Number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स्थायी लेखा संख्या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Number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संख्या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Goods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माल / वस्तु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99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Stock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सामान / माल / स्टॉक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Taxable person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करयोग्य व्यक्ति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Goods held in stock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स्टाक में रखा माल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102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Signboard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संकेत पट्ट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Place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स्थल / स्थान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104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Prominent place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प्रमुख स्थल / स्थान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Validity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विधिमान्यता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Scheme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योजना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Withdrawal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वापसी / प्रत्याहरण / निकासी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Composition scheme</w:t>
            </w:r>
          </w:p>
        </w:tc>
        <w:tc>
          <w:tcPr>
            <w:tcW w:w="4428" w:type="dxa"/>
          </w:tcPr>
          <w:p w:rsidR="002B26A6" w:rsidRPr="00D06190" w:rsidRDefault="00445D5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समयोजन</w:t>
            </w:r>
            <w:r w:rsidR="002B26A6">
              <w:rPr>
                <w:rFonts w:ascii="Mangal" w:hAnsi="Mangal" w:cs="Mangal" w:hint="cs"/>
                <w:szCs w:val="22"/>
                <w:cs/>
              </w:rPr>
              <w:t xml:space="preserve"> योजना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109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Union territory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 xml:space="preserve">संघ राज्य </w:t>
            </w:r>
            <w:r>
              <w:rPr>
                <w:rFonts w:ascii="Mangal" w:hAnsi="Mangal" w:cs="Mangal"/>
                <w:szCs w:val="22"/>
                <w:cs/>
              </w:rPr>
              <w:t>–</w:t>
            </w:r>
            <w:r>
              <w:rPr>
                <w:rFonts w:ascii="Mangal" w:hAnsi="Mangal" w:cs="Mangal" w:hint="cs"/>
                <w:szCs w:val="22"/>
                <w:cs/>
              </w:rPr>
              <w:t xml:space="preserve"> क्षेत्र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State code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राज्य कोड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Facilitation centre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सहायता केन्द्र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112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Common portal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आम पोर्टल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Full Value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पूर्ण मूल्य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Claim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दावा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Institution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संस्था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Ownership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स्वामित्व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Statutory body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सांविधिक निकाय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Identification number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पहचान  संख्या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119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Managing committee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प्रबंधन समिति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Amendment of registration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पंजीकरण का संशोधन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Board of Directors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निदेशक मंडल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Board of Trustees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न्यासी मंडल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Chie</w:t>
            </w:r>
            <w:r>
              <w:rPr>
                <w:rFonts w:ascii="Times New Roman" w:hAnsi="Times New Roman" w:cs="Times New Roman"/>
                <w:szCs w:val="22"/>
              </w:rPr>
              <w:t>f</w:t>
            </w:r>
            <w:r w:rsidRPr="0031120F">
              <w:rPr>
                <w:rFonts w:ascii="Times New Roman" w:hAnsi="Times New Roman" w:cs="Times New Roman"/>
                <w:szCs w:val="22"/>
              </w:rPr>
              <w:t xml:space="preserve"> executive officer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  <w:cs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मुख्य कार्यपालक अधिकारी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Authorized signatory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प्राधिकृत हस्ताक्षर कर्ता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Availing of credit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उधार का लाभ उठाना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Input tax credit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निर्विष्ट कर उधार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Additional place of Business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कारोबार का अतिरिक्त स्थल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129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Unique identity number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अनन्य पहचान संख्या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Distribution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वितरण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Distributor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वितरक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132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Transfer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स्थानांतरण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Public Notice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सार्वजनिक सूचना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Guidance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मार्ग दर्शन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 xml:space="preserve">GST </w:t>
            </w:r>
            <w:proofErr w:type="spellStart"/>
            <w:r w:rsidRPr="0031120F">
              <w:rPr>
                <w:rFonts w:ascii="Times New Roman" w:hAnsi="Times New Roman" w:cs="Times New Roman"/>
                <w:szCs w:val="22"/>
              </w:rPr>
              <w:t>Seva</w:t>
            </w:r>
            <w:proofErr w:type="spellEnd"/>
            <w:r w:rsidRPr="0031120F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31120F">
              <w:rPr>
                <w:rFonts w:ascii="Times New Roman" w:hAnsi="Times New Roman" w:cs="Times New Roman"/>
                <w:szCs w:val="22"/>
              </w:rPr>
              <w:t>kendra</w:t>
            </w:r>
            <w:proofErr w:type="spellEnd"/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जी एस टी सेवा केन्द्र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Verification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सत्यापन</w:t>
            </w:r>
          </w:p>
        </w:tc>
      </w:tr>
      <w:tr w:rsidR="002B26A6" w:rsidRPr="0031120F" w:rsidTr="00E222A8">
        <w:trPr>
          <w:trHeight w:val="323"/>
        </w:trPr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Approval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अनुमोदन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Clarification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स्पष्टीकरण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139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Submission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प्रस्तुतीकरण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140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Period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अवधि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Working days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कार्य दिवस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142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Certificate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 xml:space="preserve">प्रमाण </w:t>
            </w:r>
            <w:r>
              <w:rPr>
                <w:rFonts w:ascii="Mangal" w:hAnsi="Mangal" w:cs="Mangal"/>
                <w:szCs w:val="22"/>
                <w:cs/>
              </w:rPr>
              <w:t>–</w:t>
            </w:r>
            <w:r>
              <w:rPr>
                <w:rFonts w:ascii="Mangal" w:hAnsi="Mangal" w:cs="Mangal" w:hint="cs"/>
                <w:szCs w:val="22"/>
                <w:cs/>
              </w:rPr>
              <w:t xml:space="preserve"> पत्र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Registration Certificate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पंजीकरण प्रमाण - पत्र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Multiple Business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बहुविध कारोबार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Liability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दायित्व / देयता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Proper officer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उचित अधिकारी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Enquiry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 xml:space="preserve">जांच </w:t>
            </w:r>
            <w:r>
              <w:rPr>
                <w:rFonts w:ascii="Mangal" w:hAnsi="Mangal" w:cs="Mangal"/>
                <w:szCs w:val="22"/>
                <w:cs/>
              </w:rPr>
              <w:t>–</w:t>
            </w:r>
            <w:r>
              <w:rPr>
                <w:rFonts w:ascii="Mangal" w:hAnsi="Mangal" w:cs="Mangal" w:hint="cs"/>
                <w:szCs w:val="22"/>
                <w:cs/>
              </w:rPr>
              <w:t xml:space="preserve"> पड़ताल / पूछताछ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Entity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अस्तित्व / हस्ती / सत्ता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149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Business entity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व्यवसाय प्रतिष्ठान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Company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कम्पनी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Companies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कम्पनियां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152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Survey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सर्वेक्षण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Inspection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निरीक्षण</w:t>
            </w:r>
          </w:p>
        </w:tc>
      </w:tr>
      <w:tr w:rsidR="002B26A6" w:rsidRPr="0031120F" w:rsidTr="00E222A8">
        <w:trPr>
          <w:trHeight w:val="305"/>
        </w:trPr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Search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तलाशी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Legal name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कानूनी नाम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Partners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भागीदार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Directors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निदेशक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Karta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कर्ता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159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 xml:space="preserve">Board 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बोर्ड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Show cause Notice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कारण बताओ नोटिस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Incomplete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अपूर्ण / अधूरा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162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Dispose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निपटान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Authentication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प्रमाणीकरण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Value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मूल्य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Market value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बाजार मूल्य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Open market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खुला बाजार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Related persons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संबंधित व्यक्ति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Merger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विलयन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169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Demerger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निर्विलयन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Recipient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प्रापक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Purchase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खरीद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172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Purchase value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खरीद मूल्य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Sale value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बिक्री मूल्य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Token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सांकेतिक / संकेत / प्रतीक / टोकन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175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Voucher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वाउचर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Coupon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कूपन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Agreement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करार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Newspapers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समाचार पत्र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179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Publications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प्रकाशन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Media clips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 xml:space="preserve">मीडिया क्लिप 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Press Release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प्रेस प्रकाशनी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Local authority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स्थानीय प्राधिकरण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Pamphlets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पत्रक / पैम्फ्लेट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Diaries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डायरी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Calendars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 xml:space="preserve">कैलेंडर / तिथि </w:t>
            </w:r>
            <w:r>
              <w:rPr>
                <w:rFonts w:ascii="Mangal" w:hAnsi="Mangal" w:cs="Mangal"/>
                <w:szCs w:val="22"/>
                <w:cs/>
              </w:rPr>
              <w:t>–</w:t>
            </w:r>
            <w:r>
              <w:rPr>
                <w:rFonts w:ascii="Mangal" w:hAnsi="Mangal" w:cs="Mangal" w:hint="cs"/>
                <w:szCs w:val="22"/>
                <w:cs/>
              </w:rPr>
              <w:t xml:space="preserve"> सूची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Advertisement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विज्ञापन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Hoardings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विज्ञापन पट्ट / जमाखोरी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188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Viewers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वीक्षक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189</w:t>
            </w:r>
          </w:p>
        </w:tc>
        <w:tc>
          <w:tcPr>
            <w:tcW w:w="4140" w:type="dxa"/>
          </w:tcPr>
          <w:p w:rsidR="002B26A6" w:rsidRPr="00A336A2" w:rsidRDefault="002B26A6" w:rsidP="00E222A8">
            <w:pPr>
              <w:spacing w:line="360" w:lineRule="auto"/>
              <w:rPr>
                <w:rFonts w:ascii="Times New Roman" w:hAnsi="Times New Roman"/>
                <w:szCs w:val="22"/>
                <w:cs/>
              </w:rPr>
            </w:pPr>
            <w:r>
              <w:rPr>
                <w:rFonts w:ascii="Times New Roman" w:hAnsi="Times New Roman" w:cs="Times New Roman"/>
                <w:szCs w:val="22"/>
              </w:rPr>
              <w:t>Ratio</w:t>
            </w:r>
          </w:p>
        </w:tc>
        <w:tc>
          <w:tcPr>
            <w:tcW w:w="4428" w:type="dxa"/>
          </w:tcPr>
          <w:p w:rsidR="002B26A6" w:rsidRDefault="002B26A6" w:rsidP="00E222A8">
            <w:pPr>
              <w:rPr>
                <w:rFonts w:ascii="Mangal" w:hAnsi="Mangal" w:cs="Mangal"/>
                <w:szCs w:val="22"/>
                <w:cs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अनुपात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190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Region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क्षेत्र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191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Research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अनुसंधान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192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Council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परिषद्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193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Audience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दर्शक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Screen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चित्रपट / यवनिका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Cinema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चल चित्र</w:t>
            </w:r>
          </w:p>
        </w:tc>
      </w:tr>
      <w:tr w:rsidR="002B26A6" w:rsidRPr="0031120F" w:rsidTr="00E222A8">
        <w:tc>
          <w:tcPr>
            <w:tcW w:w="1008" w:type="dxa"/>
          </w:tcPr>
          <w:p w:rsidR="002B26A6" w:rsidRPr="0031120F" w:rsidRDefault="002B26A6" w:rsidP="00E222A8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196</w:t>
            </w:r>
          </w:p>
        </w:tc>
        <w:tc>
          <w:tcPr>
            <w:tcW w:w="4140" w:type="dxa"/>
          </w:tcPr>
          <w:p w:rsidR="002B26A6" w:rsidRPr="0031120F" w:rsidRDefault="002B26A6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 w:rsidRPr="0031120F">
              <w:rPr>
                <w:rFonts w:ascii="Times New Roman" w:hAnsi="Times New Roman" w:cs="Times New Roman"/>
                <w:szCs w:val="22"/>
              </w:rPr>
              <w:t>Multiplex</w:t>
            </w:r>
          </w:p>
        </w:tc>
        <w:tc>
          <w:tcPr>
            <w:tcW w:w="4428" w:type="dxa"/>
          </w:tcPr>
          <w:p w:rsidR="002B26A6" w:rsidRPr="00D06190" w:rsidRDefault="002B26A6" w:rsidP="00E222A8">
            <w:pPr>
              <w:rPr>
                <w:rFonts w:ascii="Mangal" w:hAnsi="Mangal" w:cs="Mangal"/>
                <w:szCs w:val="22"/>
              </w:rPr>
            </w:pPr>
            <w:r>
              <w:rPr>
                <w:rFonts w:ascii="Mangal" w:hAnsi="Mangal" w:cs="Mangal" w:hint="cs"/>
                <w:szCs w:val="22"/>
                <w:cs/>
              </w:rPr>
              <w:t>बहुविध</w:t>
            </w:r>
          </w:p>
        </w:tc>
      </w:tr>
      <w:tr w:rsidR="00E222A8" w:rsidRPr="0031120F" w:rsidTr="00E222A8">
        <w:tc>
          <w:tcPr>
            <w:tcW w:w="1008" w:type="dxa"/>
          </w:tcPr>
          <w:p w:rsidR="00E222A8" w:rsidRPr="00E222A8" w:rsidRDefault="00E222A8" w:rsidP="00E222A8">
            <w:pPr>
              <w:rPr>
                <w:rFonts w:ascii="Times New Roman" w:hAnsi="Times New Roman" w:cs="Times New Roman"/>
                <w:szCs w:val="22"/>
              </w:rPr>
            </w:pPr>
            <w:r w:rsidRPr="00E222A8">
              <w:rPr>
                <w:rFonts w:ascii="Times New Roman" w:hAnsi="Times New Roman" w:cs="Times New Roman"/>
                <w:szCs w:val="22"/>
                <w:cs/>
              </w:rPr>
              <w:t>197</w:t>
            </w:r>
          </w:p>
        </w:tc>
        <w:tc>
          <w:tcPr>
            <w:tcW w:w="4140" w:type="dxa"/>
          </w:tcPr>
          <w:p w:rsidR="00E222A8" w:rsidRPr="00E222A8" w:rsidRDefault="00521E59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Compounding</w:t>
            </w:r>
          </w:p>
        </w:tc>
        <w:tc>
          <w:tcPr>
            <w:tcW w:w="4428" w:type="dxa"/>
          </w:tcPr>
          <w:p w:rsidR="00E222A8" w:rsidRPr="00521E59" w:rsidRDefault="00521E59" w:rsidP="00E222A8">
            <w:pPr>
              <w:rPr>
                <w:rFonts w:ascii="Times New Roman" w:hAnsi="Times New Roman"/>
                <w:szCs w:val="22"/>
                <w:cs/>
              </w:rPr>
            </w:pPr>
            <w:r>
              <w:rPr>
                <w:rFonts w:ascii="Times New Roman" w:hAnsi="Times New Roman" w:hint="cs"/>
                <w:szCs w:val="22"/>
                <w:cs/>
              </w:rPr>
              <w:t>संयुक्तिकरण</w:t>
            </w:r>
          </w:p>
        </w:tc>
      </w:tr>
      <w:tr w:rsidR="00E222A8" w:rsidRPr="0031120F" w:rsidTr="00E222A8">
        <w:tc>
          <w:tcPr>
            <w:tcW w:w="1008" w:type="dxa"/>
          </w:tcPr>
          <w:p w:rsidR="00E222A8" w:rsidRPr="00E222A8" w:rsidRDefault="00E222A8" w:rsidP="00E222A8">
            <w:pPr>
              <w:rPr>
                <w:rFonts w:ascii="Times New Roman" w:hAnsi="Times New Roman" w:cs="Times New Roman"/>
                <w:szCs w:val="22"/>
              </w:rPr>
            </w:pPr>
            <w:r w:rsidRPr="00E222A8">
              <w:rPr>
                <w:rFonts w:ascii="Times New Roman" w:hAnsi="Times New Roman" w:cs="Times New Roman"/>
                <w:szCs w:val="22"/>
                <w:cs/>
              </w:rPr>
              <w:t>198</w:t>
            </w:r>
          </w:p>
        </w:tc>
        <w:tc>
          <w:tcPr>
            <w:tcW w:w="4140" w:type="dxa"/>
          </w:tcPr>
          <w:p w:rsidR="00E222A8" w:rsidRPr="00E222A8" w:rsidRDefault="002E350C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Zero – rated Supply</w:t>
            </w:r>
          </w:p>
        </w:tc>
        <w:tc>
          <w:tcPr>
            <w:tcW w:w="4428" w:type="dxa"/>
          </w:tcPr>
          <w:p w:rsidR="00E222A8" w:rsidRPr="002E350C" w:rsidRDefault="002E350C" w:rsidP="00E222A8">
            <w:pPr>
              <w:rPr>
                <w:rFonts w:ascii="Times New Roman" w:hAnsi="Times New Roman"/>
                <w:szCs w:val="22"/>
                <w:cs/>
              </w:rPr>
            </w:pPr>
            <w:r>
              <w:rPr>
                <w:rFonts w:ascii="Times New Roman" w:hAnsi="Times New Roman" w:hint="cs"/>
                <w:szCs w:val="22"/>
                <w:cs/>
              </w:rPr>
              <w:t>शून्य दर आपूर्ति</w:t>
            </w:r>
          </w:p>
        </w:tc>
      </w:tr>
      <w:tr w:rsidR="00E222A8" w:rsidRPr="0031120F" w:rsidTr="00E222A8">
        <w:tc>
          <w:tcPr>
            <w:tcW w:w="1008" w:type="dxa"/>
          </w:tcPr>
          <w:p w:rsidR="00E222A8" w:rsidRPr="00E222A8" w:rsidRDefault="00E222A8" w:rsidP="00E222A8">
            <w:pPr>
              <w:rPr>
                <w:rFonts w:ascii="Times New Roman" w:hAnsi="Times New Roman" w:cs="Times New Roman"/>
                <w:szCs w:val="22"/>
              </w:rPr>
            </w:pPr>
            <w:r w:rsidRPr="00E222A8">
              <w:rPr>
                <w:rFonts w:ascii="Times New Roman" w:hAnsi="Times New Roman" w:cs="Times New Roman"/>
                <w:szCs w:val="22"/>
                <w:cs/>
              </w:rPr>
              <w:t>199</w:t>
            </w:r>
          </w:p>
        </w:tc>
        <w:tc>
          <w:tcPr>
            <w:tcW w:w="4140" w:type="dxa"/>
          </w:tcPr>
          <w:p w:rsidR="00E222A8" w:rsidRPr="0031094E" w:rsidRDefault="0031094E" w:rsidP="00E222A8">
            <w:pPr>
              <w:spacing w:line="360" w:lineRule="auto"/>
              <w:rPr>
                <w:rFonts w:ascii="Times New Roman" w:hAnsi="Times New Roman" w:cs="Mangal"/>
              </w:rPr>
            </w:pPr>
            <w:r>
              <w:rPr>
                <w:rFonts w:ascii="Times New Roman" w:hAnsi="Times New Roman" w:cs="Mangal"/>
              </w:rPr>
              <w:t>Part  Advance Payment</w:t>
            </w:r>
          </w:p>
        </w:tc>
        <w:tc>
          <w:tcPr>
            <w:tcW w:w="4428" w:type="dxa"/>
          </w:tcPr>
          <w:p w:rsidR="00E222A8" w:rsidRPr="0031094E" w:rsidRDefault="0031094E" w:rsidP="00E222A8">
            <w:pPr>
              <w:rPr>
                <w:rFonts w:ascii="Times New Roman" w:hAnsi="Times New Roman"/>
                <w:szCs w:val="22"/>
                <w:cs/>
              </w:rPr>
            </w:pPr>
            <w:r>
              <w:rPr>
                <w:rFonts w:ascii="Times New Roman" w:hAnsi="Times New Roman" w:hint="cs"/>
                <w:szCs w:val="22"/>
                <w:cs/>
              </w:rPr>
              <w:t>आंशिक अग्रिम भुगतान</w:t>
            </w:r>
          </w:p>
        </w:tc>
      </w:tr>
      <w:tr w:rsidR="00E222A8" w:rsidRPr="0031120F" w:rsidTr="00E222A8">
        <w:tc>
          <w:tcPr>
            <w:tcW w:w="1008" w:type="dxa"/>
          </w:tcPr>
          <w:p w:rsidR="00E222A8" w:rsidRPr="00E222A8" w:rsidRDefault="00E222A8" w:rsidP="00E222A8">
            <w:pPr>
              <w:rPr>
                <w:rFonts w:ascii="Times New Roman" w:hAnsi="Times New Roman" w:cs="Times New Roman"/>
                <w:szCs w:val="22"/>
              </w:rPr>
            </w:pPr>
            <w:r w:rsidRPr="00E222A8">
              <w:rPr>
                <w:rFonts w:ascii="Times New Roman" w:hAnsi="Times New Roman" w:cs="Times New Roman"/>
                <w:szCs w:val="22"/>
                <w:cs/>
              </w:rPr>
              <w:t>200</w:t>
            </w:r>
          </w:p>
        </w:tc>
        <w:tc>
          <w:tcPr>
            <w:tcW w:w="4140" w:type="dxa"/>
          </w:tcPr>
          <w:p w:rsidR="00E222A8" w:rsidRPr="00E222A8" w:rsidRDefault="0031094E" w:rsidP="00E222A8">
            <w:pPr>
              <w:spacing w:line="360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E - Ledger</w:t>
            </w:r>
          </w:p>
        </w:tc>
        <w:tc>
          <w:tcPr>
            <w:tcW w:w="4428" w:type="dxa"/>
          </w:tcPr>
          <w:p w:rsidR="00E222A8" w:rsidRPr="0031094E" w:rsidRDefault="0031094E" w:rsidP="00E222A8">
            <w:pPr>
              <w:rPr>
                <w:rFonts w:ascii="Times New Roman" w:hAnsi="Times New Roman" w:cs="Mangal"/>
                <w:szCs w:val="22"/>
                <w:cs/>
              </w:rPr>
            </w:pPr>
            <w:r w:rsidRPr="0031094E">
              <w:rPr>
                <w:rFonts w:ascii="Times New Roman" w:hAnsi="Times New Roman" w:cs="Mangal" w:hint="cs"/>
                <w:szCs w:val="22"/>
                <w:cs/>
              </w:rPr>
              <w:t>ई - बहीखाता</w:t>
            </w:r>
          </w:p>
        </w:tc>
      </w:tr>
    </w:tbl>
    <w:p w:rsidR="00A2111A" w:rsidRDefault="00A2111A"/>
    <w:sectPr w:rsidR="00A2111A" w:rsidSect="003D72A2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B26A6"/>
    <w:rsid w:val="002B26A6"/>
    <w:rsid w:val="002E350C"/>
    <w:rsid w:val="0031094E"/>
    <w:rsid w:val="003D72A2"/>
    <w:rsid w:val="00445D56"/>
    <w:rsid w:val="00521E59"/>
    <w:rsid w:val="006C3486"/>
    <w:rsid w:val="0091538F"/>
    <w:rsid w:val="009C596A"/>
    <w:rsid w:val="00A2111A"/>
    <w:rsid w:val="00D10CF5"/>
    <w:rsid w:val="00D914C4"/>
    <w:rsid w:val="00E222A8"/>
    <w:rsid w:val="00FF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4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26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6</cp:revision>
  <dcterms:created xsi:type="dcterms:W3CDTF">2017-12-12T08:02:00Z</dcterms:created>
  <dcterms:modified xsi:type="dcterms:W3CDTF">2017-12-22T05:12:00Z</dcterms:modified>
</cp:coreProperties>
</file>